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50" w:rsidRPr="008F4550" w:rsidRDefault="008F4550">
      <w:pPr>
        <w:rPr>
          <w:b/>
          <w:sz w:val="36"/>
          <w:szCs w:val="36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8F4550">
        <w:rPr>
          <w:b/>
          <w:sz w:val="36"/>
          <w:szCs w:val="36"/>
        </w:rPr>
        <w:t>SUITCASES AND DUFFLE BAGS NEEDED HELP!!</w:t>
      </w:r>
    </w:p>
    <w:p w:rsidR="000719EA" w:rsidRDefault="00FD3ADD" w:rsidP="00FD3ADD">
      <w:pPr>
        <w:ind w:firstLine="720"/>
        <w:rPr>
          <w:sz w:val="28"/>
          <w:szCs w:val="24"/>
        </w:rPr>
      </w:pPr>
      <w:r>
        <w:rPr>
          <w:sz w:val="28"/>
          <w:szCs w:val="24"/>
        </w:rPr>
        <w:t>M</w:t>
      </w:r>
      <w:r w:rsidR="00A85E87">
        <w:rPr>
          <w:sz w:val="28"/>
          <w:szCs w:val="24"/>
        </w:rPr>
        <w:t xml:space="preserve">y name is </w:t>
      </w:r>
      <w:r w:rsidR="00111DE7">
        <w:rPr>
          <w:sz w:val="28"/>
          <w:szCs w:val="24"/>
        </w:rPr>
        <w:t>Rose Marie Varas</w:t>
      </w:r>
      <w:r w:rsidR="00C21961">
        <w:rPr>
          <w:sz w:val="28"/>
          <w:szCs w:val="24"/>
        </w:rPr>
        <w:t xml:space="preserve"> I am now serving as your DCCW C</w:t>
      </w:r>
      <w:r w:rsidR="00111DE7">
        <w:rPr>
          <w:sz w:val="28"/>
          <w:szCs w:val="24"/>
        </w:rPr>
        <w:t>ommission Service Chairperso</w:t>
      </w:r>
      <w:r w:rsidR="00C21961">
        <w:rPr>
          <w:sz w:val="28"/>
          <w:szCs w:val="24"/>
        </w:rPr>
        <w:t>n.  Together with the District C</w:t>
      </w:r>
      <w:r w:rsidR="00111DE7">
        <w:rPr>
          <w:sz w:val="28"/>
          <w:szCs w:val="24"/>
        </w:rPr>
        <w:t>ommission Chairpersons we have come up with</w:t>
      </w:r>
      <w:r w:rsidR="003110F4">
        <w:rPr>
          <w:sz w:val="28"/>
          <w:szCs w:val="24"/>
        </w:rPr>
        <w:t xml:space="preserve"> </w:t>
      </w:r>
      <w:r w:rsidR="00771823">
        <w:rPr>
          <w:sz w:val="28"/>
          <w:szCs w:val="24"/>
        </w:rPr>
        <w:t>three projects</w:t>
      </w:r>
      <w:r w:rsidR="00C21961">
        <w:rPr>
          <w:sz w:val="28"/>
          <w:szCs w:val="24"/>
        </w:rPr>
        <w:t xml:space="preserve"> for this year.</w:t>
      </w:r>
      <w:r w:rsidR="00111DE7">
        <w:rPr>
          <w:sz w:val="28"/>
          <w:szCs w:val="24"/>
        </w:rPr>
        <w:t xml:space="preserve"> </w:t>
      </w:r>
      <w:r w:rsidR="003110F4">
        <w:rPr>
          <w:sz w:val="28"/>
          <w:szCs w:val="24"/>
        </w:rPr>
        <w:t xml:space="preserve"> </w:t>
      </w:r>
    </w:p>
    <w:p w:rsidR="00A85E87" w:rsidRDefault="00771823" w:rsidP="00A6031D">
      <w:pPr>
        <w:ind w:firstLine="720"/>
        <w:rPr>
          <w:sz w:val="28"/>
          <w:szCs w:val="24"/>
        </w:rPr>
      </w:pPr>
      <w:r>
        <w:rPr>
          <w:b/>
          <w:sz w:val="28"/>
          <w:szCs w:val="24"/>
        </w:rPr>
        <w:t xml:space="preserve">FOSTER CHILDREN NEEDS -- </w:t>
      </w:r>
      <w:r w:rsidR="008F4550" w:rsidRPr="00771823">
        <w:rPr>
          <w:b/>
          <w:sz w:val="28"/>
          <w:szCs w:val="24"/>
        </w:rPr>
        <w:t xml:space="preserve">SUITCASES and DUFFEL </w:t>
      </w:r>
      <w:r w:rsidR="004E3F91" w:rsidRPr="00771823">
        <w:rPr>
          <w:b/>
          <w:sz w:val="28"/>
          <w:szCs w:val="24"/>
        </w:rPr>
        <w:t>BAGS</w:t>
      </w:r>
      <w:r>
        <w:rPr>
          <w:sz w:val="28"/>
          <w:szCs w:val="24"/>
        </w:rPr>
        <w:t xml:space="preserve"> </w:t>
      </w:r>
      <w:r w:rsidR="008F4550">
        <w:rPr>
          <w:sz w:val="28"/>
          <w:szCs w:val="24"/>
        </w:rPr>
        <w:t>availability are down to ZERO at the Children’s Home!!  Won’t “YOU” help re</w:t>
      </w:r>
      <w:r w:rsidR="00CD07E6">
        <w:rPr>
          <w:sz w:val="28"/>
          <w:szCs w:val="24"/>
        </w:rPr>
        <w:t>s</w:t>
      </w:r>
      <w:r w:rsidR="003110F4">
        <w:rPr>
          <w:sz w:val="28"/>
          <w:szCs w:val="24"/>
        </w:rPr>
        <w:t>tore the supply of SUITCASES while giving</w:t>
      </w:r>
      <w:r w:rsidR="008F4550">
        <w:rPr>
          <w:sz w:val="28"/>
          <w:szCs w:val="24"/>
        </w:rPr>
        <w:t xml:space="preserve"> dignity</w:t>
      </w:r>
      <w:r w:rsidR="00CD07E6">
        <w:rPr>
          <w:sz w:val="28"/>
          <w:szCs w:val="24"/>
        </w:rPr>
        <w:t xml:space="preserve"> &amp; confidence</w:t>
      </w:r>
      <w:r w:rsidR="003110F4">
        <w:rPr>
          <w:sz w:val="28"/>
          <w:szCs w:val="24"/>
        </w:rPr>
        <w:t xml:space="preserve"> to</w:t>
      </w:r>
      <w:r w:rsidR="008F4550">
        <w:rPr>
          <w:sz w:val="28"/>
          <w:szCs w:val="24"/>
        </w:rPr>
        <w:t xml:space="preserve"> these </w:t>
      </w:r>
      <w:r w:rsidR="00CD07E6">
        <w:rPr>
          <w:sz w:val="28"/>
          <w:szCs w:val="24"/>
        </w:rPr>
        <w:t>children?</w:t>
      </w:r>
      <w:r w:rsidR="000719EA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 w:rsidR="004E3F91">
        <w:rPr>
          <w:sz w:val="28"/>
          <w:szCs w:val="24"/>
        </w:rPr>
        <w:t>New/</w:t>
      </w:r>
      <w:r w:rsidR="00DC3B49">
        <w:rPr>
          <w:sz w:val="28"/>
          <w:szCs w:val="24"/>
        </w:rPr>
        <w:t xml:space="preserve">Used 20” to 24” are fine they may be larger if they have wheels, be sure they are </w:t>
      </w:r>
      <w:r w:rsidR="000766FF">
        <w:rPr>
          <w:sz w:val="28"/>
          <w:szCs w:val="24"/>
        </w:rPr>
        <w:t xml:space="preserve">in </w:t>
      </w:r>
      <w:r w:rsidR="00DC3B49">
        <w:rPr>
          <w:sz w:val="28"/>
          <w:szCs w:val="24"/>
        </w:rPr>
        <w:t>usable</w:t>
      </w:r>
      <w:r w:rsidR="005F6F33">
        <w:rPr>
          <w:sz w:val="28"/>
          <w:szCs w:val="24"/>
        </w:rPr>
        <w:t xml:space="preserve"> condition</w:t>
      </w:r>
      <w:r w:rsidR="00DC3B49">
        <w:rPr>
          <w:sz w:val="28"/>
          <w:szCs w:val="24"/>
        </w:rPr>
        <w:t xml:space="preserve">.  </w:t>
      </w:r>
      <w:r w:rsidR="001E6CFA">
        <w:rPr>
          <w:sz w:val="28"/>
          <w:szCs w:val="24"/>
        </w:rPr>
        <w:t>These children</w:t>
      </w:r>
      <w:r w:rsidR="000719EA">
        <w:rPr>
          <w:sz w:val="28"/>
          <w:szCs w:val="24"/>
        </w:rPr>
        <w:t xml:space="preserve"> do not have much to transport,</w:t>
      </w:r>
      <w:r w:rsidR="001E6CFA">
        <w:rPr>
          <w:sz w:val="28"/>
          <w:szCs w:val="24"/>
        </w:rPr>
        <w:t xml:space="preserve"> but they</w:t>
      </w:r>
      <w:r w:rsidR="000719EA">
        <w:rPr>
          <w:sz w:val="28"/>
          <w:szCs w:val="24"/>
        </w:rPr>
        <w:t xml:space="preserve"> move 3 to 5 times within a year or less </w:t>
      </w:r>
      <w:r w:rsidR="001E6CFA">
        <w:rPr>
          <w:sz w:val="28"/>
          <w:szCs w:val="24"/>
        </w:rPr>
        <w:t>to foster homes and having</w:t>
      </w:r>
      <w:r w:rsidR="000719EA">
        <w:rPr>
          <w:sz w:val="28"/>
          <w:szCs w:val="24"/>
        </w:rPr>
        <w:t xml:space="preserve"> to arrive at the new Foster Parents Home with a garbage bag or a grocery bag </w:t>
      </w:r>
      <w:r w:rsidR="00A85E87">
        <w:rPr>
          <w:sz w:val="28"/>
          <w:szCs w:val="24"/>
        </w:rPr>
        <w:t xml:space="preserve">slung over their shoulder </w:t>
      </w:r>
      <w:r w:rsidR="000719EA">
        <w:rPr>
          <w:sz w:val="28"/>
          <w:szCs w:val="24"/>
        </w:rPr>
        <w:t>does not help the transition</w:t>
      </w:r>
      <w:r w:rsidR="006B0EAB">
        <w:rPr>
          <w:sz w:val="28"/>
          <w:szCs w:val="24"/>
        </w:rPr>
        <w:t>,</w:t>
      </w:r>
      <w:r w:rsidR="000719EA">
        <w:rPr>
          <w:sz w:val="28"/>
          <w:szCs w:val="24"/>
        </w:rPr>
        <w:t xml:space="preserve"> nor the child’s confidence!!  Please pray on this great act of compassion and charity.  Remember</w:t>
      </w:r>
      <w:r w:rsidR="00CD07E6">
        <w:rPr>
          <w:sz w:val="28"/>
          <w:szCs w:val="24"/>
        </w:rPr>
        <w:t>, our Father has stated:</w:t>
      </w:r>
    </w:p>
    <w:p w:rsidR="0055773E" w:rsidRPr="006B0EAB" w:rsidRDefault="006B0EAB" w:rsidP="00A85E87">
      <w:pPr>
        <w:rPr>
          <w:b/>
          <w:sz w:val="28"/>
          <w:szCs w:val="24"/>
        </w:rPr>
      </w:pPr>
      <w:r>
        <w:rPr>
          <w:sz w:val="28"/>
          <w:szCs w:val="24"/>
        </w:rPr>
        <w:t xml:space="preserve">   </w:t>
      </w:r>
      <w:r w:rsidR="00106F16" w:rsidRPr="00A85E87">
        <w:rPr>
          <w:sz w:val="28"/>
          <w:szCs w:val="24"/>
        </w:rPr>
        <w:t xml:space="preserve"> </w:t>
      </w:r>
      <w:r w:rsidR="000719EA" w:rsidRPr="006B0EAB">
        <w:rPr>
          <w:b/>
          <w:sz w:val="28"/>
          <w:szCs w:val="24"/>
        </w:rPr>
        <w:t>“WHAT YOU DO FOR THE LEAST OF MY BROTHERS YOU DO UNTO ME”</w:t>
      </w:r>
    </w:p>
    <w:p w:rsidR="000719EA" w:rsidRDefault="000719EA" w:rsidP="006B0EAB">
      <w:pPr>
        <w:ind w:firstLine="720"/>
        <w:rPr>
          <w:sz w:val="28"/>
          <w:szCs w:val="24"/>
        </w:rPr>
      </w:pPr>
      <w:r>
        <w:rPr>
          <w:sz w:val="28"/>
          <w:szCs w:val="24"/>
        </w:rPr>
        <w:t>These children are</w:t>
      </w:r>
      <w:r w:rsidR="001E6CFA">
        <w:rPr>
          <w:sz w:val="28"/>
          <w:szCs w:val="24"/>
        </w:rPr>
        <w:t xml:space="preserve"> between the ages of 1</w:t>
      </w:r>
      <w:r>
        <w:rPr>
          <w:sz w:val="28"/>
          <w:szCs w:val="24"/>
        </w:rPr>
        <w:t xml:space="preserve"> to 17 years old.</w:t>
      </w:r>
      <w:r w:rsidR="00106F16">
        <w:rPr>
          <w:sz w:val="28"/>
          <w:szCs w:val="24"/>
        </w:rPr>
        <w:t xml:space="preserve">  They don’t have much but they depend on </w:t>
      </w:r>
      <w:r w:rsidR="00106F16" w:rsidRPr="00CD07E6">
        <w:rPr>
          <w:b/>
          <w:sz w:val="28"/>
          <w:szCs w:val="24"/>
        </w:rPr>
        <w:t>LOVE</w:t>
      </w:r>
      <w:r w:rsidR="00106F16">
        <w:rPr>
          <w:sz w:val="28"/>
          <w:szCs w:val="24"/>
        </w:rPr>
        <w:t xml:space="preserve"> from the children of God.</w:t>
      </w:r>
      <w:r>
        <w:rPr>
          <w:sz w:val="28"/>
          <w:szCs w:val="24"/>
        </w:rPr>
        <w:t xml:space="preserve"> </w:t>
      </w:r>
    </w:p>
    <w:p w:rsidR="00106F16" w:rsidRDefault="00FD3ADD" w:rsidP="00106F16">
      <w:pPr>
        <w:rPr>
          <w:sz w:val="30"/>
          <w:szCs w:val="24"/>
        </w:rPr>
      </w:pPr>
      <w:r>
        <w:rPr>
          <w:sz w:val="28"/>
          <w:szCs w:val="24"/>
        </w:rPr>
        <w:t>P</w:t>
      </w:r>
      <w:r w:rsidR="00C21961">
        <w:rPr>
          <w:sz w:val="28"/>
          <w:szCs w:val="24"/>
        </w:rPr>
        <w:t xml:space="preserve">lease contact me at:          </w:t>
      </w:r>
      <w:r w:rsidR="00C21961">
        <w:rPr>
          <w:sz w:val="30"/>
          <w:szCs w:val="24"/>
        </w:rPr>
        <w:t xml:space="preserve">                                       (anytime throughout Year) </w:t>
      </w:r>
    </w:p>
    <w:p w:rsidR="00106F16" w:rsidRPr="00792B3F" w:rsidRDefault="00106F16" w:rsidP="00106F16">
      <w:pPr>
        <w:rPr>
          <w:b/>
          <w:sz w:val="30"/>
          <w:szCs w:val="24"/>
        </w:rPr>
      </w:pPr>
      <w:r>
        <w:rPr>
          <w:sz w:val="30"/>
          <w:szCs w:val="24"/>
        </w:rPr>
        <w:tab/>
      </w:r>
      <w:r>
        <w:rPr>
          <w:sz w:val="30"/>
          <w:szCs w:val="24"/>
        </w:rPr>
        <w:tab/>
      </w:r>
      <w:r w:rsidRPr="00792B3F">
        <w:rPr>
          <w:b/>
          <w:sz w:val="30"/>
          <w:szCs w:val="24"/>
        </w:rPr>
        <w:t>Rose Marie Varas</w:t>
      </w:r>
      <w:r w:rsidR="00F569B5" w:rsidRPr="00792B3F">
        <w:rPr>
          <w:b/>
          <w:sz w:val="30"/>
          <w:szCs w:val="24"/>
        </w:rPr>
        <w:t xml:space="preserve">                           </w:t>
      </w:r>
      <w:r w:rsidRPr="00792B3F">
        <w:rPr>
          <w:b/>
          <w:sz w:val="30"/>
          <w:szCs w:val="24"/>
        </w:rPr>
        <w:t xml:space="preserve"> Phone </w:t>
      </w:r>
      <w:r w:rsidR="00F569B5" w:rsidRPr="00792B3F">
        <w:rPr>
          <w:b/>
          <w:sz w:val="30"/>
          <w:szCs w:val="24"/>
        </w:rPr>
        <w:t xml:space="preserve">Home: </w:t>
      </w:r>
      <w:r w:rsidRPr="00792B3F">
        <w:rPr>
          <w:b/>
          <w:sz w:val="30"/>
          <w:szCs w:val="24"/>
        </w:rPr>
        <w:t>813-884-7862</w:t>
      </w:r>
    </w:p>
    <w:p w:rsidR="00106F16" w:rsidRPr="00792B3F" w:rsidRDefault="00106F16" w:rsidP="00106F16">
      <w:pPr>
        <w:rPr>
          <w:b/>
          <w:sz w:val="30"/>
          <w:szCs w:val="24"/>
        </w:rPr>
      </w:pPr>
      <w:r w:rsidRPr="00792B3F">
        <w:rPr>
          <w:b/>
          <w:sz w:val="30"/>
          <w:szCs w:val="24"/>
        </w:rPr>
        <w:tab/>
      </w:r>
      <w:r w:rsidRPr="00792B3F">
        <w:rPr>
          <w:b/>
          <w:sz w:val="30"/>
          <w:szCs w:val="24"/>
        </w:rPr>
        <w:tab/>
        <w:t xml:space="preserve">6413 – Rosewood Drive </w:t>
      </w:r>
      <w:r w:rsidRPr="00792B3F">
        <w:rPr>
          <w:b/>
          <w:sz w:val="30"/>
          <w:szCs w:val="24"/>
        </w:rPr>
        <w:tab/>
        <w:t xml:space="preserve">           </w:t>
      </w:r>
      <w:r w:rsidR="00F569B5" w:rsidRPr="00792B3F">
        <w:rPr>
          <w:b/>
          <w:sz w:val="30"/>
          <w:szCs w:val="24"/>
        </w:rPr>
        <w:t xml:space="preserve">           </w:t>
      </w:r>
      <w:r w:rsidRPr="00792B3F">
        <w:rPr>
          <w:b/>
          <w:sz w:val="30"/>
          <w:szCs w:val="24"/>
        </w:rPr>
        <w:t xml:space="preserve"> cell:  813-857-5855</w:t>
      </w:r>
    </w:p>
    <w:p w:rsidR="00F569B5" w:rsidRPr="00792B3F" w:rsidRDefault="00F569B5" w:rsidP="00106F16">
      <w:pPr>
        <w:rPr>
          <w:b/>
          <w:sz w:val="30"/>
          <w:szCs w:val="24"/>
        </w:rPr>
      </w:pPr>
      <w:r w:rsidRPr="00792B3F">
        <w:rPr>
          <w:b/>
          <w:sz w:val="30"/>
          <w:szCs w:val="24"/>
        </w:rPr>
        <w:tab/>
      </w:r>
      <w:r w:rsidRPr="00792B3F">
        <w:rPr>
          <w:b/>
          <w:sz w:val="30"/>
          <w:szCs w:val="24"/>
        </w:rPr>
        <w:tab/>
        <w:t>Tampa, Florida 33615</w:t>
      </w:r>
      <w:r w:rsidRPr="00792B3F">
        <w:rPr>
          <w:b/>
          <w:sz w:val="30"/>
          <w:szCs w:val="24"/>
        </w:rPr>
        <w:tab/>
      </w:r>
      <w:r w:rsidRPr="00792B3F">
        <w:rPr>
          <w:b/>
          <w:sz w:val="30"/>
          <w:szCs w:val="24"/>
        </w:rPr>
        <w:tab/>
        <w:t xml:space="preserve">      Email </w:t>
      </w:r>
      <w:hyperlink r:id="rId6" w:history="1">
        <w:r w:rsidRPr="00792B3F">
          <w:rPr>
            <w:rStyle w:val="Hyperlink"/>
            <w:b/>
            <w:sz w:val="30"/>
            <w:szCs w:val="24"/>
          </w:rPr>
          <w:t>rmvaras@verizon.net</w:t>
        </w:r>
      </w:hyperlink>
    </w:p>
    <w:p w:rsidR="00FD3ADD" w:rsidRPr="00FD3ADD" w:rsidRDefault="00A6031D" w:rsidP="00FD3ADD">
      <w:pPr>
        <w:ind w:firstLine="720"/>
        <w:rPr>
          <w:sz w:val="30"/>
          <w:szCs w:val="24"/>
        </w:rPr>
      </w:pPr>
      <w:r w:rsidRPr="00C21961">
        <w:rPr>
          <w:b/>
          <w:sz w:val="30"/>
          <w:szCs w:val="24"/>
        </w:rPr>
        <w:t>You</w:t>
      </w:r>
      <w:r w:rsidR="00F569B5">
        <w:rPr>
          <w:sz w:val="30"/>
          <w:szCs w:val="24"/>
        </w:rPr>
        <w:t xml:space="preserve"> may also bring any donated suitcases/duffle bags to our Workshop on August 29</w:t>
      </w:r>
      <w:r w:rsidR="00F569B5" w:rsidRPr="00F569B5">
        <w:rPr>
          <w:sz w:val="30"/>
          <w:szCs w:val="24"/>
          <w:vertAlign w:val="superscript"/>
        </w:rPr>
        <w:t>th</w:t>
      </w:r>
      <w:r w:rsidR="00F569B5">
        <w:rPr>
          <w:sz w:val="30"/>
          <w:szCs w:val="24"/>
        </w:rPr>
        <w:t xml:space="preserve"> 2015</w:t>
      </w:r>
      <w:r w:rsidR="00C21961">
        <w:rPr>
          <w:sz w:val="30"/>
          <w:szCs w:val="24"/>
        </w:rPr>
        <w:t>,</w:t>
      </w:r>
      <w:r w:rsidR="006B0EAB">
        <w:rPr>
          <w:sz w:val="30"/>
          <w:szCs w:val="24"/>
        </w:rPr>
        <w:t xml:space="preserve"> (</w:t>
      </w:r>
      <w:r w:rsidR="00473FE9">
        <w:rPr>
          <w:sz w:val="30"/>
          <w:szCs w:val="24"/>
        </w:rPr>
        <w:t>U</w:t>
      </w:r>
      <w:r w:rsidR="006B0EAB">
        <w:rPr>
          <w:sz w:val="30"/>
          <w:szCs w:val="24"/>
        </w:rPr>
        <w:t>nable to attend</w:t>
      </w:r>
      <w:r w:rsidR="00473FE9">
        <w:rPr>
          <w:sz w:val="30"/>
          <w:szCs w:val="24"/>
        </w:rPr>
        <w:t>? P</w:t>
      </w:r>
      <w:r w:rsidR="006B0EAB">
        <w:rPr>
          <w:sz w:val="30"/>
          <w:szCs w:val="24"/>
        </w:rPr>
        <w:t>lease send</w:t>
      </w:r>
      <w:r w:rsidR="004E3F91">
        <w:rPr>
          <w:sz w:val="30"/>
          <w:szCs w:val="24"/>
        </w:rPr>
        <w:t xml:space="preserve"> donations</w:t>
      </w:r>
      <w:r w:rsidR="006B0EAB">
        <w:rPr>
          <w:sz w:val="30"/>
          <w:szCs w:val="24"/>
        </w:rPr>
        <w:t xml:space="preserve"> in</w:t>
      </w:r>
      <w:r w:rsidR="004E3F91">
        <w:rPr>
          <w:sz w:val="30"/>
          <w:szCs w:val="24"/>
        </w:rPr>
        <w:t xml:space="preserve"> with someone</w:t>
      </w:r>
      <w:r w:rsidR="006B0EAB">
        <w:rPr>
          <w:sz w:val="30"/>
          <w:szCs w:val="24"/>
        </w:rPr>
        <w:t xml:space="preserve"> </w:t>
      </w:r>
      <w:r w:rsidR="004E3F91">
        <w:rPr>
          <w:sz w:val="30"/>
          <w:szCs w:val="24"/>
        </w:rPr>
        <w:t>if possible)</w:t>
      </w:r>
      <w:r w:rsidR="00C21961">
        <w:rPr>
          <w:sz w:val="30"/>
          <w:szCs w:val="24"/>
        </w:rPr>
        <w:t xml:space="preserve"> or contact me at </w:t>
      </w:r>
      <w:r w:rsidR="006B0EAB">
        <w:rPr>
          <w:sz w:val="30"/>
          <w:szCs w:val="24"/>
        </w:rPr>
        <w:t xml:space="preserve">the </w:t>
      </w:r>
      <w:r w:rsidR="00C21961">
        <w:rPr>
          <w:sz w:val="30"/>
          <w:szCs w:val="24"/>
        </w:rPr>
        <w:t>above i</w:t>
      </w:r>
      <w:r w:rsidR="000766FF">
        <w:rPr>
          <w:sz w:val="30"/>
          <w:szCs w:val="24"/>
        </w:rPr>
        <w:t>n</w:t>
      </w:r>
      <w:r w:rsidR="00C21961">
        <w:rPr>
          <w:sz w:val="30"/>
          <w:szCs w:val="24"/>
        </w:rPr>
        <w:t>formation.</w:t>
      </w:r>
      <w:r w:rsidR="00CD07E6">
        <w:rPr>
          <w:sz w:val="30"/>
          <w:szCs w:val="24"/>
        </w:rPr>
        <w:t xml:space="preserve">  We have</w:t>
      </w:r>
      <w:r w:rsidR="00F569B5">
        <w:rPr>
          <w:sz w:val="30"/>
          <w:szCs w:val="24"/>
        </w:rPr>
        <w:t xml:space="preserve"> a commitment by the Director of the Children’s Home that a Van will be s</w:t>
      </w:r>
      <w:r w:rsidR="00CD07E6">
        <w:rPr>
          <w:sz w:val="30"/>
          <w:szCs w:val="24"/>
        </w:rPr>
        <w:t xml:space="preserve">ent to pick them up on that day, </w:t>
      </w:r>
      <w:r w:rsidR="00F569B5">
        <w:rPr>
          <w:sz w:val="30"/>
          <w:szCs w:val="24"/>
        </w:rPr>
        <w:t xml:space="preserve">or they may be taken to the Children’s Home </w:t>
      </w:r>
      <w:r w:rsidR="00CD07E6">
        <w:rPr>
          <w:sz w:val="30"/>
          <w:szCs w:val="24"/>
        </w:rPr>
        <w:t xml:space="preserve">directly </w:t>
      </w:r>
      <w:r w:rsidR="006B0EAB">
        <w:rPr>
          <w:sz w:val="30"/>
          <w:szCs w:val="24"/>
        </w:rPr>
        <w:t>just state who you are, telling them the donation</w:t>
      </w:r>
      <w:r w:rsidR="003F7C6E">
        <w:rPr>
          <w:sz w:val="30"/>
          <w:szCs w:val="24"/>
        </w:rPr>
        <w:t xml:space="preserve"> is brought in for</w:t>
      </w:r>
      <w:r w:rsidR="006B0EAB">
        <w:rPr>
          <w:sz w:val="30"/>
          <w:szCs w:val="24"/>
        </w:rPr>
        <w:t xml:space="preserve"> </w:t>
      </w:r>
      <w:r w:rsidR="003F7C6E">
        <w:rPr>
          <w:sz w:val="30"/>
          <w:szCs w:val="24"/>
        </w:rPr>
        <w:t xml:space="preserve"> the Service Commission Project.  The address is</w:t>
      </w:r>
      <w:r>
        <w:rPr>
          <w:sz w:val="30"/>
          <w:szCs w:val="24"/>
        </w:rPr>
        <w:t>:</w:t>
      </w:r>
      <w:r w:rsidR="00F569B5">
        <w:rPr>
          <w:sz w:val="30"/>
          <w:szCs w:val="24"/>
        </w:rPr>
        <w:t xml:space="preserve"> </w:t>
      </w:r>
      <w:r w:rsidR="008468D3" w:rsidRPr="00CD07E6">
        <w:rPr>
          <w:b/>
          <w:sz w:val="30"/>
          <w:szCs w:val="24"/>
        </w:rPr>
        <w:t>10909 Memorial</w:t>
      </w:r>
      <w:r w:rsidR="00CD07E6">
        <w:rPr>
          <w:b/>
          <w:sz w:val="30"/>
          <w:szCs w:val="24"/>
        </w:rPr>
        <w:t xml:space="preserve"> Highw</w:t>
      </w:r>
      <w:r>
        <w:rPr>
          <w:b/>
          <w:sz w:val="30"/>
          <w:szCs w:val="24"/>
        </w:rPr>
        <w:t xml:space="preserve">ay, </w:t>
      </w:r>
      <w:r w:rsidR="003F7C6E">
        <w:rPr>
          <w:b/>
          <w:sz w:val="30"/>
          <w:szCs w:val="24"/>
        </w:rPr>
        <w:t xml:space="preserve">Tampa, Florida 33615 </w:t>
      </w:r>
      <w:r w:rsidR="003F7C6E" w:rsidRPr="003F7C6E">
        <w:rPr>
          <w:sz w:val="30"/>
          <w:szCs w:val="24"/>
        </w:rPr>
        <w:t>if the</w:t>
      </w:r>
      <w:r w:rsidR="003F7C6E">
        <w:rPr>
          <w:sz w:val="30"/>
          <w:szCs w:val="24"/>
        </w:rPr>
        <w:t>se</w:t>
      </w:r>
      <w:r w:rsidR="003F7C6E" w:rsidRPr="003F7C6E">
        <w:rPr>
          <w:sz w:val="30"/>
          <w:szCs w:val="24"/>
        </w:rPr>
        <w:t xml:space="preserve"> choices are n</w:t>
      </w:r>
      <w:r w:rsidR="004E3F91">
        <w:rPr>
          <w:sz w:val="30"/>
          <w:szCs w:val="24"/>
        </w:rPr>
        <w:t xml:space="preserve">ot feasible </w:t>
      </w:r>
      <w:r w:rsidR="006B0EAB">
        <w:rPr>
          <w:sz w:val="30"/>
          <w:szCs w:val="24"/>
        </w:rPr>
        <w:t xml:space="preserve">please contact me using the information </w:t>
      </w:r>
      <w:r w:rsidR="004E3F91">
        <w:rPr>
          <w:sz w:val="30"/>
          <w:szCs w:val="24"/>
        </w:rPr>
        <w:t>above</w:t>
      </w:r>
      <w:r w:rsidR="003F7C6E">
        <w:rPr>
          <w:b/>
          <w:sz w:val="30"/>
          <w:szCs w:val="24"/>
        </w:rPr>
        <w:t>.</w:t>
      </w:r>
      <w:r w:rsidR="00CD07E6">
        <w:rPr>
          <w:b/>
          <w:sz w:val="30"/>
          <w:szCs w:val="24"/>
        </w:rPr>
        <w:t xml:space="preserve"> </w:t>
      </w:r>
      <w:r w:rsidR="004E3F91">
        <w:rPr>
          <w:b/>
          <w:sz w:val="30"/>
          <w:szCs w:val="24"/>
        </w:rPr>
        <w:t xml:space="preserve">  </w:t>
      </w:r>
      <w:r w:rsidR="004E3F91" w:rsidRPr="004E3F91">
        <w:rPr>
          <w:sz w:val="30"/>
          <w:szCs w:val="24"/>
        </w:rPr>
        <w:t>We</w:t>
      </w:r>
      <w:r w:rsidR="004E3F91">
        <w:rPr>
          <w:sz w:val="30"/>
          <w:szCs w:val="24"/>
        </w:rPr>
        <w:t xml:space="preserve"> will be </w:t>
      </w:r>
      <w:r w:rsidR="00BD41E0">
        <w:rPr>
          <w:sz w:val="30"/>
          <w:szCs w:val="24"/>
        </w:rPr>
        <w:t>collecting</w:t>
      </w:r>
      <w:r w:rsidR="004E3F91">
        <w:rPr>
          <w:sz w:val="30"/>
          <w:szCs w:val="24"/>
        </w:rPr>
        <w:t xml:space="preserve"> through</w:t>
      </w:r>
      <w:r w:rsidR="00771823">
        <w:rPr>
          <w:sz w:val="30"/>
          <w:szCs w:val="24"/>
        </w:rPr>
        <w:t>out the year, please help us!</w:t>
      </w:r>
      <w:r w:rsidR="004E3F91">
        <w:rPr>
          <w:sz w:val="30"/>
          <w:szCs w:val="24"/>
        </w:rPr>
        <w:t xml:space="preserve"> </w:t>
      </w:r>
      <w:r w:rsidR="004E3F91">
        <w:rPr>
          <w:b/>
          <w:sz w:val="30"/>
          <w:szCs w:val="24"/>
        </w:rPr>
        <w:t xml:space="preserve"> </w:t>
      </w:r>
      <w:r w:rsidR="008468D3">
        <w:rPr>
          <w:sz w:val="30"/>
          <w:szCs w:val="24"/>
        </w:rPr>
        <w:t>Thanking you in advance for any help you can give us with this project.</w:t>
      </w:r>
      <w:r w:rsidR="00CD07E6">
        <w:rPr>
          <w:b/>
          <w:sz w:val="30"/>
          <w:szCs w:val="24"/>
        </w:rPr>
        <w:t xml:space="preserve">  </w:t>
      </w:r>
      <w:r w:rsidR="008468D3">
        <w:rPr>
          <w:sz w:val="30"/>
          <w:szCs w:val="24"/>
        </w:rPr>
        <w:t>God Bless</w:t>
      </w:r>
      <w:r w:rsidR="00771823">
        <w:rPr>
          <w:sz w:val="30"/>
          <w:szCs w:val="24"/>
        </w:rPr>
        <w:t xml:space="preserve"> us</w:t>
      </w:r>
      <w:r w:rsidR="006B0EAB">
        <w:rPr>
          <w:sz w:val="30"/>
          <w:szCs w:val="24"/>
        </w:rPr>
        <w:t>,</w:t>
      </w:r>
      <w:r w:rsidR="00771823">
        <w:rPr>
          <w:sz w:val="30"/>
          <w:szCs w:val="24"/>
        </w:rPr>
        <w:t xml:space="preserve"> </w:t>
      </w:r>
      <w:r w:rsidR="00CD07E6">
        <w:rPr>
          <w:sz w:val="30"/>
          <w:szCs w:val="24"/>
        </w:rPr>
        <w:t>as we serve</w:t>
      </w:r>
      <w:r w:rsidR="00771823">
        <w:rPr>
          <w:sz w:val="30"/>
          <w:szCs w:val="24"/>
        </w:rPr>
        <w:t xml:space="preserve"> our brothers/sisters!  Remember</w:t>
      </w:r>
      <w:r w:rsidR="00473FE9">
        <w:rPr>
          <w:sz w:val="30"/>
          <w:szCs w:val="24"/>
        </w:rPr>
        <w:t>:</w:t>
      </w:r>
      <w:r w:rsidR="00771823">
        <w:rPr>
          <w:sz w:val="30"/>
          <w:szCs w:val="24"/>
        </w:rPr>
        <w:t xml:space="preserve">  </w:t>
      </w:r>
    </w:p>
    <w:p w:rsidR="00F569B5" w:rsidRPr="005F6F33" w:rsidRDefault="00A85E87" w:rsidP="00106F16">
      <w:pPr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  </w:t>
      </w:r>
      <w:r w:rsidR="008468D3" w:rsidRPr="008468D3">
        <w:rPr>
          <w:b/>
          <w:sz w:val="30"/>
          <w:szCs w:val="24"/>
        </w:rPr>
        <w:t xml:space="preserve"> </w:t>
      </w:r>
      <w:r w:rsidR="008468D3" w:rsidRPr="00A85E87">
        <w:rPr>
          <w:rFonts w:ascii="Monotype Corsiva" w:hAnsi="Monotype Corsiva"/>
          <w:b/>
          <w:sz w:val="30"/>
          <w:szCs w:val="24"/>
        </w:rPr>
        <w:t>“WHAT YOU DO FOR THE LEAST OF MY BROTHERS YOU DO UNTO ME”</w:t>
      </w:r>
      <w:r w:rsidR="00F569B5" w:rsidRPr="00A85E87">
        <w:rPr>
          <w:rFonts w:ascii="Monotype Corsiva" w:hAnsi="Monotype Corsiva"/>
          <w:b/>
          <w:sz w:val="30"/>
          <w:szCs w:val="24"/>
        </w:rPr>
        <w:t xml:space="preserve"> </w:t>
      </w:r>
    </w:p>
    <w:p w:rsidR="00FD3ADD" w:rsidRDefault="00FD3ADD" w:rsidP="00106F16">
      <w:pPr>
        <w:rPr>
          <w:rFonts w:ascii="Arial" w:hAnsi="Arial" w:cs="Arial"/>
          <w:sz w:val="28"/>
          <w:szCs w:val="28"/>
        </w:rPr>
      </w:pPr>
    </w:p>
    <w:p w:rsidR="00FD3ADD" w:rsidRDefault="00FD3ADD" w:rsidP="00473F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May Our Lady of Good Council continue to guide and </w:t>
      </w:r>
      <w:r w:rsidR="004E3F91">
        <w:rPr>
          <w:rFonts w:ascii="Arial" w:hAnsi="Arial" w:cs="Arial"/>
          <w:sz w:val="28"/>
          <w:szCs w:val="28"/>
        </w:rPr>
        <w:t>bless</w:t>
      </w:r>
      <w:r>
        <w:rPr>
          <w:rFonts w:ascii="Arial" w:hAnsi="Arial" w:cs="Arial"/>
          <w:sz w:val="28"/>
          <w:szCs w:val="28"/>
        </w:rPr>
        <w:t xml:space="preserve"> us!</w:t>
      </w:r>
    </w:p>
    <w:p w:rsidR="008468D3" w:rsidRPr="00A85E87" w:rsidRDefault="008468D3" w:rsidP="00106F16">
      <w:pPr>
        <w:rPr>
          <w:rFonts w:ascii="Monotype Corsiva" w:hAnsi="Monotype Corsiva"/>
          <w:b/>
          <w:sz w:val="30"/>
          <w:szCs w:val="24"/>
        </w:rPr>
      </w:pPr>
      <w:r w:rsidRPr="00A85E87">
        <w:rPr>
          <w:rFonts w:ascii="Monotype Corsiva" w:hAnsi="Monotype Corsiva"/>
          <w:b/>
          <w:sz w:val="30"/>
          <w:szCs w:val="24"/>
        </w:rPr>
        <w:t>ROSE MARIE VARAS</w:t>
      </w:r>
    </w:p>
    <w:p w:rsidR="008468D3" w:rsidRPr="00473FE9" w:rsidRDefault="008468D3" w:rsidP="00106F16">
      <w:pPr>
        <w:rPr>
          <w:sz w:val="30"/>
          <w:szCs w:val="24"/>
        </w:rPr>
      </w:pPr>
      <w:r>
        <w:rPr>
          <w:sz w:val="30"/>
          <w:szCs w:val="24"/>
        </w:rPr>
        <w:t>DCC</w:t>
      </w:r>
      <w:r w:rsidR="00473FE9">
        <w:rPr>
          <w:sz w:val="30"/>
          <w:szCs w:val="24"/>
        </w:rPr>
        <w:t>W Commission Service Chairperson</w:t>
      </w:r>
      <w:bookmarkStart w:id="0" w:name="_GoBack"/>
      <w:bookmarkEnd w:id="0"/>
    </w:p>
    <w:sectPr w:rsidR="008468D3" w:rsidRPr="00473FE9" w:rsidSect="003E5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20"/>
  <w:characterSpacingControl w:val="doNotCompress"/>
  <w:compat/>
  <w:rsids>
    <w:rsidRoot w:val="008F4550"/>
    <w:rsid w:val="000719EA"/>
    <w:rsid w:val="000766FF"/>
    <w:rsid w:val="00106F16"/>
    <w:rsid w:val="00111DE7"/>
    <w:rsid w:val="001E6CFA"/>
    <w:rsid w:val="003110F4"/>
    <w:rsid w:val="003E5DA6"/>
    <w:rsid w:val="003F7C6E"/>
    <w:rsid w:val="00473FE9"/>
    <w:rsid w:val="004E0025"/>
    <w:rsid w:val="004E3F91"/>
    <w:rsid w:val="0055773E"/>
    <w:rsid w:val="005F6F33"/>
    <w:rsid w:val="0066032B"/>
    <w:rsid w:val="006B0EAB"/>
    <w:rsid w:val="00771823"/>
    <w:rsid w:val="00792B3F"/>
    <w:rsid w:val="007C6869"/>
    <w:rsid w:val="008468D3"/>
    <w:rsid w:val="008F4550"/>
    <w:rsid w:val="00A6031D"/>
    <w:rsid w:val="00A85E87"/>
    <w:rsid w:val="00BD41E0"/>
    <w:rsid w:val="00C21961"/>
    <w:rsid w:val="00CD07E6"/>
    <w:rsid w:val="00DC3B49"/>
    <w:rsid w:val="00F569B5"/>
    <w:rsid w:val="00FD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DA6"/>
  </w:style>
  <w:style w:type="paragraph" w:styleId="Heading1">
    <w:name w:val="heading 1"/>
    <w:basedOn w:val="Normal"/>
    <w:next w:val="Normal"/>
    <w:link w:val="Heading1Char"/>
    <w:uiPriority w:val="9"/>
    <w:qFormat/>
    <w:rsid w:val="003E5D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5D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5D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5D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5D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E5D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E5D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E5D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E5D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D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5D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5D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5D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E5DA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E5DA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E5D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3E5D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E5D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3E5D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D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E5DA6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E5DA6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E5DA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E5DA6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3E5DA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E5DA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DA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DA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DA6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3E5DA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3E5DA6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3E5DA6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3E5D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5DA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E5DA6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E5DA6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6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rmvaras@verizon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vara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2C271-60F3-425E-8A48-04C7961E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rmvaras</dc:creator>
  <cp:lastModifiedBy>CHERYL C</cp:lastModifiedBy>
  <cp:revision>2</cp:revision>
  <cp:lastPrinted>2015-07-23T09:21:00Z</cp:lastPrinted>
  <dcterms:created xsi:type="dcterms:W3CDTF">2015-08-05T22:59:00Z</dcterms:created>
  <dcterms:modified xsi:type="dcterms:W3CDTF">2015-08-05T22:59:00Z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